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8DD" w:rsidRPr="00B10557" w:rsidRDefault="00126CDB" w:rsidP="00B10557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Times New Roman"/>
          <w:b/>
          <w:sz w:val="32"/>
          <w:u w:val="single"/>
          <w:lang w:eastAsia="en-NZ"/>
        </w:rPr>
      </w:pPr>
      <w:r>
        <w:rPr>
          <w:rFonts w:ascii="Calibri" w:eastAsia="Times New Roman" w:hAnsi="Calibri" w:cs="Times New Roman"/>
          <w:b/>
          <w:sz w:val="32"/>
          <w:u w:val="single"/>
          <w:lang w:eastAsia="en-NZ"/>
        </w:rPr>
        <w:t>PD Day: Christchurch 26</w:t>
      </w:r>
      <w:r w:rsidR="00B10557" w:rsidRPr="00B10557">
        <w:rPr>
          <w:rFonts w:ascii="Calibri" w:eastAsia="Times New Roman" w:hAnsi="Calibri" w:cs="Times New Roman"/>
          <w:b/>
          <w:sz w:val="32"/>
          <w:u w:val="single"/>
          <w:vertAlign w:val="superscript"/>
          <w:lang w:eastAsia="en-NZ"/>
        </w:rPr>
        <w:t>th</w:t>
      </w:r>
      <w:r w:rsidR="00B10557" w:rsidRPr="00B10557">
        <w:rPr>
          <w:rFonts w:ascii="Calibri" w:eastAsia="Times New Roman" w:hAnsi="Calibri" w:cs="Times New Roman"/>
          <w:b/>
          <w:sz w:val="32"/>
          <w:u w:val="single"/>
          <w:lang w:eastAsia="en-NZ"/>
        </w:rPr>
        <w:t xml:space="preserve"> October 2017</w:t>
      </w:r>
    </w:p>
    <w:tbl>
      <w:tblPr>
        <w:tblW w:w="9238" w:type="dxa"/>
        <w:tblInd w:w="-34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2268"/>
        <w:gridCol w:w="1442"/>
        <w:gridCol w:w="4252"/>
      </w:tblGrid>
      <w:tr w:rsidR="005648DD" w:rsidRPr="008629A7"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8629A7" w:rsidRDefault="005648DD" w:rsidP="007E2AB9">
            <w:pPr>
              <w:spacing w:after="0" w:line="240" w:lineRule="auto"/>
              <w:rPr>
                <w:rFonts w:cs="Arial"/>
                <w:lang w:val="en-GB" w:eastAsia="en-NZ"/>
              </w:rPr>
            </w:pPr>
            <w:r w:rsidRPr="008629A7">
              <w:rPr>
                <w:rFonts w:cs="Arial"/>
                <w:lang w:val="en-GB" w:eastAsia="en-NZ"/>
              </w:rPr>
              <w:t>8.30am</w:t>
            </w:r>
          </w:p>
        </w:tc>
        <w:tc>
          <w:tcPr>
            <w:tcW w:w="79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8629A7" w:rsidRDefault="005648DD" w:rsidP="007E2AB9">
            <w:pPr>
              <w:spacing w:after="0" w:line="240" w:lineRule="auto"/>
              <w:rPr>
                <w:rFonts w:cs="Arial"/>
                <w:lang w:val="en-GB" w:eastAsia="en-NZ"/>
              </w:rPr>
            </w:pPr>
            <w:r w:rsidRPr="008629A7">
              <w:rPr>
                <w:rFonts w:cs="Arial"/>
                <w:lang w:val="en-GB" w:eastAsia="en-NZ"/>
              </w:rPr>
              <w:t>Registration and tea/coffee</w:t>
            </w:r>
          </w:p>
        </w:tc>
      </w:tr>
      <w:tr w:rsidR="005648DD" w:rsidRPr="008629A7"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8629A7" w:rsidRDefault="005648DD" w:rsidP="007E2AB9">
            <w:pPr>
              <w:spacing w:after="0" w:line="240" w:lineRule="auto"/>
              <w:rPr>
                <w:rFonts w:cs="Arial"/>
                <w:lang w:val="en-GB" w:eastAsia="en-NZ"/>
              </w:rPr>
            </w:pPr>
            <w:r w:rsidRPr="008629A7">
              <w:rPr>
                <w:rFonts w:cs="Arial"/>
                <w:lang w:val="en-GB" w:eastAsia="en-NZ"/>
              </w:rPr>
              <w:t>9.00</w:t>
            </w:r>
          </w:p>
        </w:tc>
        <w:tc>
          <w:tcPr>
            <w:tcW w:w="79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8629A7" w:rsidRDefault="005648DD" w:rsidP="007E2AB9">
            <w:pPr>
              <w:spacing w:after="0" w:line="240" w:lineRule="auto"/>
              <w:rPr>
                <w:rFonts w:cs="Arial"/>
                <w:b/>
                <w:bCs/>
                <w:lang w:val="en-GB" w:eastAsia="en-NZ"/>
              </w:rPr>
            </w:pPr>
            <w:r>
              <w:rPr>
                <w:rFonts w:cs="Arial"/>
                <w:b/>
                <w:bCs/>
                <w:lang w:val="en-GB" w:eastAsia="en-NZ"/>
              </w:rPr>
              <w:t xml:space="preserve">Welcome and </w:t>
            </w:r>
            <w:r w:rsidRPr="008629A7">
              <w:rPr>
                <w:rFonts w:cs="Arial"/>
                <w:b/>
                <w:bCs/>
                <w:lang w:val="en-GB" w:eastAsia="en-NZ"/>
              </w:rPr>
              <w:t>Overview Update</w:t>
            </w:r>
            <w:r>
              <w:rPr>
                <w:rFonts w:cs="Arial"/>
                <w:b/>
                <w:bCs/>
                <w:lang w:val="en-GB" w:eastAsia="en-NZ"/>
              </w:rPr>
              <w:t>1</w:t>
            </w:r>
            <w:r w:rsidRPr="008629A7">
              <w:rPr>
                <w:rFonts w:cs="Arial"/>
                <w:b/>
                <w:bCs/>
                <w:lang w:val="en-GB" w:eastAsia="en-NZ"/>
              </w:rPr>
              <w:t xml:space="preserve">: International Education in New Zealand </w:t>
            </w:r>
          </w:p>
        </w:tc>
      </w:tr>
      <w:tr w:rsidR="005648DD" w:rsidRPr="008629A7">
        <w:trPr>
          <w:trHeight w:val="686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8629A7" w:rsidRDefault="00025EFE" w:rsidP="007E2AB9">
            <w:pPr>
              <w:spacing w:after="0" w:line="240" w:lineRule="auto"/>
              <w:rPr>
                <w:rFonts w:cs="Arial"/>
                <w:lang w:val="en-GB" w:eastAsia="en-NZ"/>
              </w:rPr>
            </w:pPr>
            <w:r>
              <w:rPr>
                <w:rFonts w:cs="Arial"/>
                <w:lang w:val="en-GB" w:eastAsia="en-NZ"/>
              </w:rPr>
              <w:t>9.15</w:t>
            </w:r>
          </w:p>
        </w:tc>
        <w:tc>
          <w:tcPr>
            <w:tcW w:w="3710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1DF" w:rsidRDefault="002771DF" w:rsidP="002771DF">
            <w:pPr>
              <w:spacing w:after="0" w:line="240" w:lineRule="auto"/>
              <w:ind w:left="720"/>
              <w:rPr>
                <w:rFonts w:ascii="Calibri" w:eastAsia="Times New Roman" w:hAnsi="Calibri" w:cs="Times New Roman"/>
                <w:color w:val="333333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333333"/>
                <w:lang w:eastAsia="en-NZ"/>
              </w:rPr>
              <w:t xml:space="preserve">Self Review and </w:t>
            </w:r>
            <w:r w:rsidR="00025EFE">
              <w:rPr>
                <w:rFonts w:ascii="Calibri" w:eastAsia="Times New Roman" w:hAnsi="Calibri" w:cs="Times New Roman"/>
                <w:color w:val="333333"/>
                <w:lang w:eastAsia="en-NZ"/>
              </w:rPr>
              <w:t>preparing for a</w:t>
            </w:r>
            <w:r>
              <w:rPr>
                <w:rFonts w:ascii="Calibri" w:eastAsia="Times New Roman" w:hAnsi="Calibri" w:cs="Times New Roman"/>
                <w:color w:val="333333"/>
                <w:lang w:eastAsia="en-NZ"/>
              </w:rPr>
              <w:t xml:space="preserve">nnual </w:t>
            </w:r>
            <w:r w:rsidR="00025EFE">
              <w:rPr>
                <w:rFonts w:ascii="Calibri" w:eastAsia="Times New Roman" w:hAnsi="Calibri" w:cs="Times New Roman"/>
                <w:color w:val="333333"/>
                <w:lang w:eastAsia="en-NZ"/>
              </w:rPr>
              <w:t>attestation</w:t>
            </w:r>
            <w:r>
              <w:rPr>
                <w:rFonts w:ascii="Calibri" w:eastAsia="Times New Roman" w:hAnsi="Calibri" w:cs="Times New Roman"/>
                <w:color w:val="333333"/>
                <w:lang w:eastAsia="en-NZ"/>
              </w:rPr>
              <w:t xml:space="preserve">: Terry McGrath and Sylvia Hooker (NZQA present to answer specific questions </w:t>
            </w:r>
          </w:p>
          <w:p w:rsidR="005648DD" w:rsidRPr="008629A7" w:rsidRDefault="005648DD" w:rsidP="007E2AB9">
            <w:pPr>
              <w:spacing w:after="0" w:line="240" w:lineRule="auto"/>
              <w:rPr>
                <w:rFonts w:cs="Arial"/>
                <w:b/>
                <w:bCs/>
                <w:lang w:val="en-GB" w:eastAsia="en-NZ"/>
              </w:rPr>
            </w:pPr>
          </w:p>
        </w:tc>
        <w:tc>
          <w:tcPr>
            <w:tcW w:w="4252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2771DF" w:rsidRDefault="002771DF" w:rsidP="002771DF">
            <w:pPr>
              <w:spacing w:after="0" w:line="240" w:lineRule="auto"/>
              <w:ind w:left="720"/>
              <w:rPr>
                <w:rFonts w:ascii="Calibri" w:eastAsia="Times New Roman" w:hAnsi="Calibri" w:cs="Times New Roman"/>
                <w:lang w:eastAsia="en-NZ"/>
              </w:rPr>
            </w:pPr>
            <w:r>
              <w:rPr>
                <w:rFonts w:ascii="Calibri" w:eastAsia="Times New Roman" w:hAnsi="Calibri" w:cs="Times New Roman"/>
                <w:lang w:eastAsia="en-NZ"/>
              </w:rPr>
              <w:t>Building Cultural Literacy, intercultural skills and cultural intelligence in international education workplaces: Carla Rey Vasquez and others TBC</w:t>
            </w:r>
          </w:p>
          <w:p w:rsidR="005648DD" w:rsidRPr="008629A7" w:rsidRDefault="005648DD" w:rsidP="007E2AB9">
            <w:pPr>
              <w:spacing w:after="0" w:line="240" w:lineRule="auto"/>
              <w:rPr>
                <w:rFonts w:cs="Arial"/>
                <w:b/>
                <w:bCs/>
                <w:lang w:val="en-GB" w:eastAsia="en-NZ"/>
              </w:rPr>
            </w:pPr>
          </w:p>
        </w:tc>
      </w:tr>
      <w:tr w:rsidR="005648DD" w:rsidRPr="008629A7"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8629A7" w:rsidRDefault="005648DD" w:rsidP="007E2AB9">
            <w:pPr>
              <w:spacing w:after="0" w:line="240" w:lineRule="auto"/>
              <w:rPr>
                <w:rFonts w:cs="Arial"/>
                <w:lang w:val="en-GB" w:eastAsia="en-NZ"/>
              </w:rPr>
            </w:pPr>
            <w:r w:rsidRPr="008629A7">
              <w:rPr>
                <w:rFonts w:cs="Arial"/>
                <w:lang w:val="en-GB" w:eastAsia="en-NZ"/>
              </w:rPr>
              <w:t>10.45</w:t>
            </w:r>
          </w:p>
        </w:tc>
        <w:tc>
          <w:tcPr>
            <w:tcW w:w="79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8629A7" w:rsidRDefault="005648DD" w:rsidP="007E2AB9">
            <w:pPr>
              <w:spacing w:after="0" w:line="240" w:lineRule="auto"/>
              <w:rPr>
                <w:rFonts w:cs="Arial"/>
                <w:lang w:val="en-GB" w:eastAsia="en-NZ"/>
              </w:rPr>
            </w:pPr>
            <w:r w:rsidRPr="008629A7">
              <w:rPr>
                <w:rFonts w:cs="Arial"/>
                <w:lang w:val="en-GB" w:eastAsia="en-NZ"/>
              </w:rPr>
              <w:t>Morning tea – Networking</w:t>
            </w:r>
          </w:p>
        </w:tc>
      </w:tr>
      <w:tr w:rsidR="005648DD" w:rsidRPr="008629A7"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8629A7" w:rsidRDefault="005648DD" w:rsidP="007E2AB9">
            <w:pPr>
              <w:spacing w:after="0" w:line="240" w:lineRule="auto"/>
              <w:rPr>
                <w:rFonts w:cs="Arial"/>
                <w:lang w:val="en-GB" w:eastAsia="en-NZ"/>
              </w:rPr>
            </w:pPr>
            <w:r w:rsidRPr="008629A7">
              <w:rPr>
                <w:rFonts w:cs="Arial"/>
                <w:lang w:val="en-GB" w:eastAsia="en-NZ"/>
              </w:rPr>
              <w:t>11.15</w:t>
            </w:r>
          </w:p>
        </w:tc>
        <w:tc>
          <w:tcPr>
            <w:tcW w:w="79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8629A7" w:rsidRDefault="00B10557" w:rsidP="007E2AB9">
            <w:pPr>
              <w:spacing w:after="0" w:line="240" w:lineRule="auto"/>
              <w:rPr>
                <w:rFonts w:cs="Arial"/>
                <w:b/>
                <w:bCs/>
                <w:lang w:val="en-GB" w:eastAsia="en-NZ"/>
              </w:rPr>
            </w:pPr>
            <w:r>
              <w:rPr>
                <w:rFonts w:cs="Arial"/>
                <w:b/>
                <w:bCs/>
                <w:lang w:val="en-GB" w:eastAsia="en-NZ"/>
              </w:rPr>
              <w:t>Update 2: NZQA</w:t>
            </w:r>
            <w:r w:rsidR="005648DD">
              <w:rPr>
                <w:rFonts w:cs="Arial"/>
                <w:b/>
                <w:bCs/>
                <w:lang w:val="en-GB" w:eastAsia="en-NZ"/>
              </w:rPr>
              <w:t xml:space="preserve"> </w:t>
            </w:r>
            <w:r w:rsidR="005648DD" w:rsidRPr="008629A7">
              <w:rPr>
                <w:rFonts w:cs="Arial"/>
                <w:b/>
                <w:bCs/>
                <w:lang w:val="en-GB" w:eastAsia="en-NZ"/>
              </w:rPr>
              <w:t xml:space="preserve"> </w:t>
            </w:r>
            <w:r w:rsidR="005648DD" w:rsidRPr="008629A7">
              <w:rPr>
                <w:rFonts w:cs="Arial"/>
                <w:bCs/>
                <w:lang w:val="en-GB" w:eastAsia="en-NZ"/>
              </w:rPr>
              <w:t>– NZQA staff will be present throughout the day to engage and answer questions</w:t>
            </w:r>
            <w:r w:rsidR="005648DD" w:rsidRPr="008629A7">
              <w:rPr>
                <w:rFonts w:cs="Arial"/>
                <w:b/>
                <w:bCs/>
                <w:lang w:val="en-GB" w:eastAsia="en-NZ"/>
              </w:rPr>
              <w:t xml:space="preserve"> </w:t>
            </w:r>
          </w:p>
        </w:tc>
      </w:tr>
      <w:tr w:rsidR="005648DD" w:rsidRPr="00546FAF"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8629A7" w:rsidRDefault="005648DD" w:rsidP="007E2AB9">
            <w:pPr>
              <w:spacing w:after="0" w:line="240" w:lineRule="auto"/>
              <w:rPr>
                <w:rFonts w:cs="Arial"/>
                <w:lang w:val="en-GB" w:eastAsia="en-NZ"/>
              </w:rPr>
            </w:pPr>
            <w:r w:rsidRPr="008629A7">
              <w:rPr>
                <w:rFonts w:cs="Arial"/>
                <w:lang w:val="en-GB" w:eastAsia="en-NZ"/>
              </w:rPr>
              <w:t>11.30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546FAF" w:rsidRDefault="002771DF" w:rsidP="007E2AB9">
            <w:pPr>
              <w:spacing w:after="0" w:line="240" w:lineRule="auto"/>
              <w:rPr>
                <w:rFonts w:cs="Arial"/>
                <w:b/>
                <w:bCs/>
                <w:lang w:val="en-GB" w:eastAsia="en-NZ"/>
              </w:rPr>
            </w:pPr>
            <w:r>
              <w:rPr>
                <w:rFonts w:ascii="Calibri" w:eastAsia="Times New Roman" w:hAnsi="Calibri" w:cs="Times New Roman"/>
                <w:color w:val="333333"/>
                <w:lang w:eastAsia="en-NZ"/>
              </w:rPr>
              <w:t>Mental Health: Dr Jubilee Raj</w:t>
            </w:r>
            <w:r w:rsidR="00800C3A">
              <w:rPr>
                <w:rFonts w:ascii="Calibri" w:eastAsia="Times New Roman" w:hAnsi="Calibri" w:cs="Times New Roman"/>
                <w:color w:val="333333"/>
                <w:lang w:eastAsia="en-NZ"/>
              </w:rPr>
              <w:t>i</w:t>
            </w:r>
            <w:r>
              <w:rPr>
                <w:rFonts w:ascii="Calibri" w:eastAsia="Times New Roman" w:hAnsi="Calibri" w:cs="Times New Roman"/>
                <w:color w:val="333333"/>
                <w:lang w:eastAsia="en-NZ"/>
              </w:rPr>
              <w:t>ah</w:t>
            </w:r>
          </w:p>
        </w:tc>
        <w:tc>
          <w:tcPr>
            <w:tcW w:w="56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71DF" w:rsidRDefault="002771DF" w:rsidP="002771DF">
            <w:pPr>
              <w:spacing w:after="0" w:line="240" w:lineRule="auto"/>
              <w:ind w:firstLine="720"/>
              <w:rPr>
                <w:rFonts w:ascii="Calibri" w:eastAsia="Times New Roman" w:hAnsi="Calibri" w:cs="Times New Roman"/>
                <w:color w:val="333333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333333"/>
                <w:lang w:eastAsia="en-NZ"/>
              </w:rPr>
              <w:t>Developing Volunteering : Sze-En Watts</w:t>
            </w:r>
          </w:p>
          <w:p w:rsidR="005648DD" w:rsidRPr="008629A7" w:rsidRDefault="005648DD" w:rsidP="007E2AB9">
            <w:pPr>
              <w:spacing w:after="0" w:line="240" w:lineRule="auto"/>
              <w:rPr>
                <w:rFonts w:cs="Arial"/>
                <w:b/>
                <w:bCs/>
                <w:lang w:val="en-GB" w:eastAsia="en-NZ"/>
              </w:rPr>
            </w:pPr>
            <w:r w:rsidRPr="00546FAF">
              <w:rPr>
                <w:rFonts w:cs="Arial"/>
                <w:b/>
                <w:bCs/>
                <w:lang w:val="en-GB" w:eastAsia="en-NZ"/>
              </w:rPr>
              <w:t xml:space="preserve">a workshops on developing volunteering  to build intercultural interaction plus a short overview of concepts involved in developing cross cultural pastoral care </w:t>
            </w:r>
          </w:p>
        </w:tc>
      </w:tr>
      <w:tr w:rsidR="005648DD" w:rsidRPr="008629A7"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8629A7" w:rsidRDefault="005648DD" w:rsidP="007E2AB9">
            <w:pPr>
              <w:spacing w:after="0" w:line="240" w:lineRule="auto"/>
              <w:rPr>
                <w:rFonts w:cs="Arial"/>
                <w:lang w:val="en-GB" w:eastAsia="en-NZ"/>
              </w:rPr>
            </w:pPr>
            <w:r w:rsidRPr="008629A7">
              <w:rPr>
                <w:rFonts w:cs="Arial"/>
                <w:lang w:val="en-GB" w:eastAsia="en-NZ"/>
              </w:rPr>
              <w:t>12.50pm</w:t>
            </w:r>
          </w:p>
        </w:tc>
        <w:tc>
          <w:tcPr>
            <w:tcW w:w="79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8629A7" w:rsidRDefault="005648DD" w:rsidP="007E2AB9">
            <w:pPr>
              <w:spacing w:after="0" w:line="240" w:lineRule="auto"/>
              <w:rPr>
                <w:rFonts w:cs="Arial"/>
                <w:lang w:val="en-GB" w:eastAsia="en-NZ"/>
              </w:rPr>
            </w:pPr>
            <w:r w:rsidRPr="008629A7">
              <w:rPr>
                <w:rFonts w:cs="Arial"/>
                <w:lang w:val="en-GB" w:eastAsia="en-NZ"/>
              </w:rPr>
              <w:t>Lunch</w:t>
            </w:r>
          </w:p>
        </w:tc>
      </w:tr>
      <w:tr w:rsidR="005648DD" w:rsidRPr="008629A7"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8629A7" w:rsidRDefault="005648DD" w:rsidP="007E2AB9">
            <w:pPr>
              <w:spacing w:after="0" w:line="240" w:lineRule="auto"/>
              <w:rPr>
                <w:rFonts w:cs="Arial"/>
                <w:lang w:val="en-GB" w:eastAsia="en-NZ"/>
              </w:rPr>
            </w:pPr>
            <w:r w:rsidRPr="008629A7">
              <w:rPr>
                <w:rFonts w:cs="Arial"/>
                <w:lang w:val="en-GB" w:eastAsia="en-NZ"/>
              </w:rPr>
              <w:t>1.40</w:t>
            </w:r>
          </w:p>
        </w:tc>
        <w:tc>
          <w:tcPr>
            <w:tcW w:w="79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8629A7" w:rsidRDefault="005648DD" w:rsidP="007E2AB9">
            <w:pPr>
              <w:spacing w:after="0" w:line="240" w:lineRule="auto"/>
              <w:rPr>
                <w:rFonts w:cs="Arial"/>
                <w:b/>
                <w:bCs/>
                <w:lang w:val="en-GB" w:eastAsia="en-NZ"/>
              </w:rPr>
            </w:pPr>
            <w:r w:rsidRPr="008629A7">
              <w:rPr>
                <w:rFonts w:cs="Arial"/>
                <w:b/>
                <w:bCs/>
                <w:lang w:val="en-GB" w:eastAsia="en-NZ"/>
              </w:rPr>
              <w:t xml:space="preserve">Immigration NZ – </w:t>
            </w:r>
            <w:r w:rsidRPr="008629A7">
              <w:rPr>
                <w:rFonts w:cs="Arial"/>
                <w:bCs/>
                <w:lang w:val="en-GB" w:eastAsia="en-NZ"/>
              </w:rPr>
              <w:t xml:space="preserve">Update on policy changes, opportunity to discuss issues and receive answers to questions </w:t>
            </w:r>
          </w:p>
        </w:tc>
      </w:tr>
      <w:tr w:rsidR="005648DD" w:rsidRPr="008629A7"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8629A7" w:rsidRDefault="005648DD" w:rsidP="007E2AB9">
            <w:pPr>
              <w:spacing w:after="0" w:line="240" w:lineRule="auto"/>
              <w:rPr>
                <w:rFonts w:cs="Arial"/>
                <w:lang w:val="en-GB" w:eastAsia="en-NZ"/>
              </w:rPr>
            </w:pPr>
            <w:r w:rsidRPr="008629A7">
              <w:rPr>
                <w:rFonts w:cs="Arial"/>
                <w:lang w:val="en-GB" w:eastAsia="en-NZ"/>
              </w:rPr>
              <w:t>2.40</w:t>
            </w:r>
          </w:p>
        </w:tc>
        <w:tc>
          <w:tcPr>
            <w:tcW w:w="796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025EFE" w:rsidRDefault="002771DF" w:rsidP="00025EFE">
            <w:pPr>
              <w:spacing w:after="0" w:line="240" w:lineRule="auto"/>
              <w:rPr>
                <w:rFonts w:cs="Arial"/>
                <w:bCs/>
                <w:iCs/>
                <w:lang w:val="en-GB" w:eastAsia="en-NZ"/>
              </w:rPr>
            </w:pPr>
            <w:r>
              <w:rPr>
                <w:rFonts w:cs="Arial"/>
                <w:b/>
                <w:bCs/>
                <w:i/>
                <w:iCs/>
                <w:lang w:val="en-GB" w:eastAsia="en-NZ"/>
              </w:rPr>
              <w:t xml:space="preserve">Enabling successful Transitions </w:t>
            </w:r>
            <w:r w:rsidR="00025EFE">
              <w:rPr>
                <w:rFonts w:cs="Arial"/>
                <w:b/>
                <w:bCs/>
                <w:i/>
                <w:iCs/>
                <w:lang w:val="en-GB" w:eastAsia="en-NZ"/>
              </w:rPr>
              <w:t xml:space="preserve"> -</w:t>
            </w:r>
            <w:r w:rsidR="00025EFE">
              <w:rPr>
                <w:rFonts w:cs="Arial"/>
                <w:bCs/>
                <w:iCs/>
                <w:lang w:val="en-GB" w:eastAsia="en-NZ"/>
              </w:rPr>
              <w:t xml:space="preserve"> - principles for assisting successful</w:t>
            </w:r>
            <w:r w:rsidR="00B10557">
              <w:rPr>
                <w:rFonts w:cs="Arial"/>
                <w:bCs/>
                <w:iCs/>
                <w:lang w:val="en-GB" w:eastAsia="en-NZ"/>
              </w:rPr>
              <w:t xml:space="preserve"> transitions will be presented </w:t>
            </w:r>
            <w:r w:rsidR="00025EFE">
              <w:rPr>
                <w:rFonts w:cs="Arial"/>
                <w:bCs/>
                <w:iCs/>
                <w:lang w:val="en-GB" w:eastAsia="en-NZ"/>
              </w:rPr>
              <w:t>and then applied in a ser</w:t>
            </w:r>
            <w:r w:rsidR="00C42D5C">
              <w:rPr>
                <w:rFonts w:cs="Arial"/>
                <w:bCs/>
                <w:iCs/>
                <w:lang w:val="en-GB" w:eastAsia="en-NZ"/>
              </w:rPr>
              <w:t>ies of facilitated focus groups</w:t>
            </w:r>
            <w:r w:rsidR="00B10557">
              <w:rPr>
                <w:rFonts w:cs="Arial"/>
                <w:bCs/>
                <w:iCs/>
                <w:lang w:val="en-GB" w:eastAsia="en-NZ"/>
              </w:rPr>
              <w:t>.</w:t>
            </w:r>
            <w:r w:rsidR="00467C40">
              <w:rPr>
                <w:rFonts w:cs="Arial"/>
                <w:bCs/>
                <w:iCs/>
                <w:lang w:val="en-GB" w:eastAsia="en-NZ"/>
              </w:rPr>
              <w:t xml:space="preserve"> Choose</w:t>
            </w:r>
            <w:r w:rsidR="00025EFE">
              <w:rPr>
                <w:rFonts w:cs="Arial"/>
                <w:bCs/>
                <w:iCs/>
                <w:lang w:val="en-GB" w:eastAsia="en-NZ"/>
              </w:rPr>
              <w:t xml:space="preserve"> two</w:t>
            </w:r>
            <w:r w:rsidR="00B10557">
              <w:rPr>
                <w:rFonts w:cs="Arial"/>
                <w:bCs/>
                <w:iCs/>
                <w:lang w:val="en-GB" w:eastAsia="en-NZ"/>
              </w:rPr>
              <w:t>.</w:t>
            </w:r>
            <w:r w:rsidR="00025EFE">
              <w:rPr>
                <w:rFonts w:cs="Arial"/>
                <w:bCs/>
                <w:iCs/>
                <w:lang w:val="en-GB" w:eastAsia="en-NZ"/>
              </w:rPr>
              <w:t xml:space="preserve">  </w:t>
            </w:r>
          </w:p>
        </w:tc>
      </w:tr>
      <w:tr w:rsidR="005648DD" w:rsidRPr="008629A7"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8DD" w:rsidRPr="008629A7" w:rsidRDefault="005648DD" w:rsidP="007E2AB9">
            <w:pPr>
              <w:spacing w:after="0" w:line="240" w:lineRule="auto"/>
              <w:rPr>
                <w:rFonts w:cs="Arial"/>
                <w:lang w:val="en-GB" w:eastAsia="en-NZ"/>
              </w:rPr>
            </w:pPr>
          </w:p>
        </w:tc>
        <w:tc>
          <w:tcPr>
            <w:tcW w:w="37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8629A7" w:rsidRDefault="00025EFE" w:rsidP="007E2AB9">
            <w:pPr>
              <w:spacing w:after="0" w:line="240" w:lineRule="auto"/>
              <w:rPr>
                <w:rFonts w:cs="Arial"/>
                <w:b/>
                <w:bCs/>
                <w:lang w:val="en-GB" w:eastAsia="en-NZ"/>
              </w:rPr>
            </w:pPr>
            <w:r>
              <w:rPr>
                <w:rFonts w:cs="Arial"/>
                <w:b/>
                <w:bCs/>
                <w:lang w:val="en-GB" w:eastAsia="en-NZ"/>
              </w:rPr>
              <w:t>Assisting transition into the life of a school</w:t>
            </w:r>
          </w:p>
        </w:tc>
        <w:tc>
          <w:tcPr>
            <w:tcW w:w="4252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8629A7" w:rsidRDefault="00025EFE" w:rsidP="00025EFE">
            <w:pPr>
              <w:spacing w:after="0" w:line="240" w:lineRule="auto"/>
              <w:rPr>
                <w:rFonts w:cs="Arial"/>
                <w:b/>
                <w:bCs/>
                <w:lang w:val="en-GB" w:eastAsia="en-NZ"/>
              </w:rPr>
            </w:pPr>
            <w:r>
              <w:rPr>
                <w:rFonts w:cs="Arial"/>
                <w:b/>
                <w:bCs/>
                <w:lang w:val="en-GB" w:eastAsia="en-NZ"/>
              </w:rPr>
              <w:t xml:space="preserve">Assisting transition into the New Zealand learning environment </w:t>
            </w:r>
          </w:p>
        </w:tc>
      </w:tr>
      <w:tr w:rsidR="005648DD" w:rsidRPr="008629A7"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8DD" w:rsidRPr="008629A7" w:rsidRDefault="005648DD" w:rsidP="007E2AB9">
            <w:pPr>
              <w:spacing w:after="0" w:line="240" w:lineRule="auto"/>
              <w:rPr>
                <w:rFonts w:cs="Arial"/>
                <w:lang w:val="en-GB" w:eastAsia="en-NZ"/>
              </w:rPr>
            </w:pPr>
          </w:p>
        </w:tc>
        <w:tc>
          <w:tcPr>
            <w:tcW w:w="3710" w:type="dxa"/>
            <w:gridSpan w:val="2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8629A7" w:rsidRDefault="00025EFE" w:rsidP="007E2AB9">
            <w:pPr>
              <w:spacing w:after="0" w:line="240" w:lineRule="auto"/>
              <w:rPr>
                <w:rFonts w:cs="Arial"/>
                <w:b/>
                <w:bCs/>
                <w:lang w:val="en-GB" w:eastAsia="en-NZ"/>
              </w:rPr>
            </w:pPr>
            <w:r>
              <w:rPr>
                <w:rFonts w:cs="Arial"/>
                <w:b/>
                <w:bCs/>
                <w:lang w:val="en-GB" w:eastAsia="en-NZ"/>
              </w:rPr>
              <w:t xml:space="preserve">Assisting transition into the life of a tertiary education provider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8629A7" w:rsidRDefault="00025EFE" w:rsidP="007E2AB9">
            <w:pPr>
              <w:spacing w:after="0" w:line="240" w:lineRule="auto"/>
              <w:rPr>
                <w:rFonts w:cs="Arial"/>
                <w:b/>
                <w:bCs/>
                <w:lang w:val="en-GB" w:eastAsia="en-NZ"/>
              </w:rPr>
            </w:pPr>
            <w:r>
              <w:rPr>
                <w:rFonts w:cs="Arial"/>
                <w:b/>
                <w:bCs/>
                <w:lang w:val="en-GB" w:eastAsia="en-NZ"/>
              </w:rPr>
              <w:t xml:space="preserve">Providing </w:t>
            </w:r>
            <w:r w:rsidR="00B26DB3">
              <w:rPr>
                <w:rFonts w:cs="Arial"/>
                <w:b/>
                <w:bCs/>
                <w:lang w:val="en-GB" w:eastAsia="en-NZ"/>
              </w:rPr>
              <w:t xml:space="preserve">preparation for and assistance in post academic transitions including re-entry </w:t>
            </w:r>
          </w:p>
        </w:tc>
      </w:tr>
      <w:tr w:rsidR="005648DD" w:rsidRPr="008629A7"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8629A7" w:rsidRDefault="005648DD" w:rsidP="007E2AB9">
            <w:pPr>
              <w:spacing w:after="0" w:line="240" w:lineRule="auto"/>
              <w:rPr>
                <w:rFonts w:cs="Arial"/>
                <w:lang w:val="en-GB" w:eastAsia="en-NZ"/>
              </w:rPr>
            </w:pPr>
            <w:r w:rsidRPr="008629A7">
              <w:rPr>
                <w:rFonts w:cs="Arial"/>
                <w:lang w:val="en-GB" w:eastAsia="en-NZ"/>
              </w:rPr>
              <w:t>3.50</w:t>
            </w:r>
          </w:p>
        </w:tc>
        <w:tc>
          <w:tcPr>
            <w:tcW w:w="79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8629A7" w:rsidRDefault="005648DD" w:rsidP="007E2AB9">
            <w:pPr>
              <w:spacing w:after="0" w:line="240" w:lineRule="auto"/>
              <w:rPr>
                <w:rFonts w:cs="Arial"/>
                <w:b/>
                <w:bCs/>
                <w:lang w:val="en-GB" w:eastAsia="en-NZ"/>
              </w:rPr>
            </w:pPr>
            <w:r w:rsidRPr="008629A7">
              <w:rPr>
                <w:rFonts w:cs="Arial"/>
                <w:b/>
                <w:bCs/>
                <w:lang w:val="en-GB" w:eastAsia="en-NZ"/>
              </w:rPr>
              <w:t xml:space="preserve">Final debrief evaluation &amp; 4pm Wind-up </w:t>
            </w:r>
          </w:p>
        </w:tc>
      </w:tr>
    </w:tbl>
    <w:p w:rsidR="00B10557" w:rsidRDefault="00B10557" w:rsidP="005648DD">
      <w:pPr>
        <w:spacing w:after="0" w:line="240" w:lineRule="auto"/>
        <w:rPr>
          <w:rFonts w:cs="Arial"/>
          <w:lang w:eastAsia="en-NZ"/>
        </w:rPr>
      </w:pPr>
    </w:p>
    <w:p w:rsidR="005648DD" w:rsidRPr="008629A7" w:rsidRDefault="005648DD" w:rsidP="005648DD">
      <w:pPr>
        <w:spacing w:after="0" w:line="240" w:lineRule="auto"/>
        <w:rPr>
          <w:rFonts w:cs="Arial"/>
          <w:lang w:eastAsia="en-NZ"/>
        </w:rPr>
      </w:pPr>
      <w:r w:rsidRPr="008629A7">
        <w:rPr>
          <w:rFonts w:cs="Arial"/>
          <w:lang w:eastAsia="en-NZ"/>
        </w:rPr>
        <w:t>*Facilitated interactive group sessions begin with a short presentation by the facilitator setting the scene and context for interaction.  Notes are kept and may be circulated.</w:t>
      </w:r>
    </w:p>
    <w:p w:rsidR="00594D5F" w:rsidRDefault="00594D5F">
      <w:bookmarkStart w:id="0" w:name="_GoBack"/>
      <w:bookmarkEnd w:id="0"/>
    </w:p>
    <w:sectPr w:rsidR="00594D5F" w:rsidSect="00BE79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5648DD"/>
    <w:rsid w:val="00025EFE"/>
    <w:rsid w:val="00126CDB"/>
    <w:rsid w:val="001D77B5"/>
    <w:rsid w:val="002771DF"/>
    <w:rsid w:val="00467C40"/>
    <w:rsid w:val="005648DD"/>
    <w:rsid w:val="00594D5F"/>
    <w:rsid w:val="00800C3A"/>
    <w:rsid w:val="008B3279"/>
    <w:rsid w:val="00B10557"/>
    <w:rsid w:val="00B26DB3"/>
    <w:rsid w:val="00BE79A7"/>
    <w:rsid w:val="00C42D5C"/>
  </w:rsids>
  <m:mathPr>
    <m:mathFont m:val="SimSun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8D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8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1335</Characters>
  <Application>Microsoft Macintosh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</dc:creator>
  <cp:lastModifiedBy>Victoria</cp:lastModifiedBy>
  <cp:revision>3</cp:revision>
  <dcterms:created xsi:type="dcterms:W3CDTF">2017-08-21T03:39:00Z</dcterms:created>
  <dcterms:modified xsi:type="dcterms:W3CDTF">2017-08-21T03:40:00Z</dcterms:modified>
</cp:coreProperties>
</file>